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27" w:rsidRDefault="00C05027" w:rsidP="00C05027">
      <w:pPr>
        <w:pStyle w:val="a3"/>
        <w:spacing w:before="0" w:beforeAutospacing="0" w:after="200" w:afterAutospacing="0"/>
        <w:rPr>
          <w:color w:val="000000"/>
        </w:rPr>
      </w:pPr>
      <w:r>
        <w:rPr>
          <w:rFonts w:ascii="&amp;quot" w:hAnsi="&amp;quot"/>
          <w:b/>
          <w:bCs/>
          <w:color w:val="000000"/>
        </w:rPr>
        <w:t>РЕКВИЗИТЫ</w:t>
      </w:r>
    </w:p>
    <w:p w:rsidR="00C05027" w:rsidRDefault="00C05027" w:rsidP="00C05027">
      <w:pPr>
        <w:pStyle w:val="a3"/>
        <w:spacing w:before="0" w:beforeAutospacing="0" w:after="200" w:afterAutospacing="0"/>
        <w:rPr>
          <w:color w:val="000000"/>
        </w:rPr>
      </w:pPr>
      <w:r>
        <w:rPr>
          <w:rFonts w:ascii="&amp;quot" w:hAnsi="&amp;quot"/>
          <w:b/>
          <w:bCs/>
          <w:color w:val="000000"/>
        </w:rPr>
        <w:t>Общество с ограниченной ответственностью «</w:t>
      </w:r>
      <w:proofErr w:type="spellStart"/>
      <w:r>
        <w:rPr>
          <w:rFonts w:ascii="&amp;quot" w:hAnsi="&amp;quot"/>
          <w:b/>
          <w:bCs/>
          <w:color w:val="000000"/>
        </w:rPr>
        <w:t>ТиСиАй</w:t>
      </w:r>
      <w:proofErr w:type="spellEnd"/>
      <w:r>
        <w:rPr>
          <w:rFonts w:ascii="&amp;quot" w:hAnsi="&amp;quot"/>
          <w:b/>
          <w:bCs/>
          <w:color w:val="000000"/>
        </w:rPr>
        <w:t>»</w:t>
      </w:r>
    </w:p>
    <w:p w:rsidR="00C05027" w:rsidRDefault="00C05027" w:rsidP="00C05027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rFonts w:ascii="&amp;quot" w:hAnsi="&amp;quot"/>
          <w:b/>
          <w:bCs/>
          <w:color w:val="000000"/>
        </w:rPr>
        <w:t xml:space="preserve">196240, г. Санкт-Петербург, ул. </w:t>
      </w:r>
      <w:proofErr w:type="spellStart"/>
      <w:r>
        <w:rPr>
          <w:rFonts w:ascii="&amp;quot" w:hAnsi="&amp;quot"/>
          <w:b/>
          <w:bCs/>
          <w:color w:val="000000"/>
        </w:rPr>
        <w:t>Предпортовая</w:t>
      </w:r>
      <w:proofErr w:type="spellEnd"/>
      <w:r>
        <w:rPr>
          <w:rFonts w:ascii="&amp;quot" w:hAnsi="&amp;quot"/>
          <w:b/>
          <w:bCs/>
          <w:color w:val="000000"/>
        </w:rPr>
        <w:t>, д. 8, литер А, офис 2</w:t>
      </w:r>
      <w:r w:rsidR="00106FD3">
        <w:rPr>
          <w:rFonts w:ascii="&amp;quot" w:hAnsi="&amp;quot"/>
          <w:b/>
          <w:bCs/>
          <w:color w:val="000000"/>
        </w:rPr>
        <w:t>12</w:t>
      </w:r>
    </w:p>
    <w:p w:rsidR="00C05027" w:rsidRDefault="00C05027" w:rsidP="00C05027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rFonts w:ascii="&amp;quot" w:hAnsi="&amp;quot"/>
          <w:b/>
          <w:bCs/>
          <w:color w:val="000000"/>
        </w:rPr>
        <w:t xml:space="preserve">ИНН </w:t>
      </w:r>
      <w:r>
        <w:rPr>
          <w:rFonts w:ascii="&amp;quot" w:hAnsi="&amp;quot"/>
          <w:b/>
          <w:bCs/>
          <w:color w:val="000000"/>
          <w:sz w:val="23"/>
          <w:szCs w:val="23"/>
        </w:rPr>
        <w:t>7810334501</w:t>
      </w:r>
    </w:p>
    <w:p w:rsidR="00C05027" w:rsidRDefault="00C05027" w:rsidP="00C05027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rFonts w:ascii="&amp;quot" w:hAnsi="&amp;quot"/>
          <w:b/>
          <w:bCs/>
          <w:color w:val="000000"/>
        </w:rPr>
        <w:t>КПП 781001001</w:t>
      </w:r>
    </w:p>
    <w:p w:rsidR="00C05027" w:rsidRDefault="00C05027" w:rsidP="00C05027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rFonts w:ascii="&amp;quot" w:hAnsi="&amp;quot"/>
          <w:b/>
          <w:bCs/>
          <w:color w:val="000000"/>
        </w:rPr>
        <w:t>ОКПО 76248524</w:t>
      </w:r>
    </w:p>
    <w:p w:rsidR="00C05027" w:rsidRDefault="00C05027" w:rsidP="00C05027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rFonts w:ascii="&amp;quot" w:hAnsi="&amp;quot"/>
          <w:b/>
          <w:bCs/>
          <w:color w:val="000000"/>
        </w:rPr>
        <w:t>ОГРН 1157847028668</w:t>
      </w:r>
    </w:p>
    <w:p w:rsidR="003B1131" w:rsidRDefault="00C05027" w:rsidP="00C05027">
      <w:pPr>
        <w:pStyle w:val="a3"/>
        <w:spacing w:before="0" w:beforeAutospacing="0" w:after="200" w:afterAutospacing="0"/>
        <w:jc w:val="both"/>
        <w:rPr>
          <w:rFonts w:ascii="&amp;quot" w:hAnsi="&amp;quot"/>
          <w:b/>
          <w:bCs/>
          <w:color w:val="000000"/>
        </w:rPr>
      </w:pPr>
      <w:r>
        <w:rPr>
          <w:rFonts w:ascii="&amp;quot" w:hAnsi="&amp;quot"/>
          <w:b/>
          <w:bCs/>
          <w:color w:val="000000"/>
        </w:rPr>
        <w:t xml:space="preserve">Филиал ОПЕРУ БАНКА ВТБ (ПАО) в Санкт-Петербурге г. </w:t>
      </w:r>
      <w:r w:rsidR="003B1131">
        <w:rPr>
          <w:rFonts w:ascii="&amp;quot" w:hAnsi="&amp;quot"/>
          <w:b/>
          <w:bCs/>
          <w:color w:val="000000"/>
        </w:rPr>
        <w:t>Санкт-Петербург</w:t>
      </w:r>
    </w:p>
    <w:p w:rsidR="003B1131" w:rsidRDefault="003B1131" w:rsidP="00C05027">
      <w:pPr>
        <w:pStyle w:val="a3"/>
        <w:spacing w:before="0" w:beforeAutospacing="0" w:after="200" w:afterAutospacing="0"/>
        <w:jc w:val="both"/>
        <w:rPr>
          <w:rFonts w:ascii="&amp;quot" w:hAnsi="&amp;quot"/>
          <w:b/>
          <w:bCs/>
          <w:color w:val="000000"/>
        </w:rPr>
      </w:pPr>
      <w:r>
        <w:rPr>
          <w:rFonts w:ascii="&amp;quot" w:hAnsi="&amp;quot"/>
          <w:b/>
          <w:bCs/>
          <w:color w:val="000000"/>
        </w:rPr>
        <w:t>к/с 30101810200000000704</w:t>
      </w:r>
      <w:r w:rsidR="00C05027">
        <w:rPr>
          <w:rFonts w:ascii="&amp;quot" w:hAnsi="&amp;quot"/>
          <w:b/>
          <w:bCs/>
          <w:color w:val="000000"/>
        </w:rPr>
        <w:t xml:space="preserve"> </w:t>
      </w:r>
    </w:p>
    <w:p w:rsidR="00C05027" w:rsidRDefault="003B1131" w:rsidP="00C05027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rFonts w:ascii="&amp;quot" w:hAnsi="&amp;quot"/>
          <w:b/>
          <w:bCs/>
          <w:color w:val="000000"/>
        </w:rPr>
        <w:t>БИК 044030704</w:t>
      </w:r>
    </w:p>
    <w:p w:rsidR="003B1131" w:rsidRDefault="00C05027" w:rsidP="00C05027">
      <w:pPr>
        <w:pStyle w:val="a3"/>
        <w:spacing w:before="0" w:beforeAutospacing="0" w:after="200" w:afterAutospacing="0"/>
        <w:jc w:val="both"/>
        <w:rPr>
          <w:rFonts w:ascii="&amp;quot" w:hAnsi="&amp;quot"/>
          <w:b/>
          <w:bCs/>
          <w:color w:val="000000"/>
        </w:rPr>
      </w:pPr>
      <w:proofErr w:type="gramStart"/>
      <w:r>
        <w:rPr>
          <w:rFonts w:ascii="&amp;quot" w:hAnsi="&amp;quot"/>
          <w:b/>
          <w:bCs/>
          <w:color w:val="000000"/>
        </w:rPr>
        <w:t>Р</w:t>
      </w:r>
      <w:proofErr w:type="gramEnd"/>
      <w:r>
        <w:rPr>
          <w:rFonts w:ascii="&amp;quot" w:hAnsi="&amp;quot"/>
          <w:b/>
          <w:bCs/>
          <w:color w:val="000000"/>
        </w:rPr>
        <w:t>/с 40702810368000009038 для расчета в рублях РФ</w:t>
      </w:r>
    </w:p>
    <w:p w:rsidR="003B1131" w:rsidRDefault="003B1131" w:rsidP="00C05027">
      <w:pPr>
        <w:pStyle w:val="a3"/>
        <w:spacing w:before="0" w:beforeAutospacing="0" w:after="200" w:afterAutospacing="0"/>
        <w:jc w:val="both"/>
        <w:rPr>
          <w:rFonts w:ascii="&amp;quot" w:hAnsi="&amp;quot"/>
          <w:b/>
          <w:bCs/>
          <w:color w:val="000000"/>
        </w:rPr>
      </w:pPr>
    </w:p>
    <w:p w:rsidR="00C05027" w:rsidRPr="00C05027" w:rsidRDefault="00C05027" w:rsidP="00C05027">
      <w:pPr>
        <w:pStyle w:val="a3"/>
        <w:spacing w:before="0" w:beforeAutospacing="0" w:after="200" w:afterAutospacing="0"/>
        <w:rPr>
          <w:color w:val="000000"/>
          <w:lang w:val="en-US"/>
        </w:rPr>
      </w:pPr>
      <w:r w:rsidRPr="00C05027">
        <w:rPr>
          <w:rFonts w:ascii="&amp;quot" w:hAnsi="&amp;quot"/>
          <w:b/>
          <w:bCs/>
          <w:color w:val="000000"/>
          <w:lang w:val="en-US"/>
        </w:rPr>
        <w:t>«TCI» Company Limited</w:t>
      </w:r>
    </w:p>
    <w:p w:rsidR="00C05027" w:rsidRPr="00C05027" w:rsidRDefault="00C05027" w:rsidP="00C05027">
      <w:pPr>
        <w:pStyle w:val="a3"/>
        <w:spacing w:before="0" w:beforeAutospacing="0" w:after="200" w:afterAutospacing="0"/>
        <w:jc w:val="both"/>
        <w:rPr>
          <w:color w:val="000000"/>
          <w:lang w:val="en-US"/>
        </w:rPr>
      </w:pPr>
      <w:r w:rsidRPr="00C05027">
        <w:rPr>
          <w:rFonts w:ascii="&amp;quot" w:hAnsi="&amp;quot"/>
          <w:b/>
          <w:bCs/>
          <w:color w:val="000000"/>
          <w:lang w:val="en-US"/>
        </w:rPr>
        <w:t xml:space="preserve">196240, Russia, Sankt-Petersburg, </w:t>
      </w:r>
      <w:r w:rsidRPr="00C05027">
        <w:rPr>
          <w:rFonts w:ascii="&amp;quot" w:hAnsi="&amp;quot"/>
          <w:b/>
          <w:bCs/>
          <w:color w:val="333333"/>
          <w:shd w:val="clear" w:color="auto" w:fill="FFFFFF"/>
          <w:lang w:val="en-US"/>
        </w:rPr>
        <w:t>Predportovaya str., 8, liter A, office 212</w:t>
      </w:r>
    </w:p>
    <w:p w:rsidR="003B1131" w:rsidRPr="003B1131" w:rsidRDefault="003B1131" w:rsidP="00C05027">
      <w:pPr>
        <w:pStyle w:val="a3"/>
        <w:spacing w:before="0" w:beforeAutospacing="0" w:after="200" w:afterAutospacing="0"/>
        <w:jc w:val="both"/>
        <w:rPr>
          <w:rFonts w:ascii="&amp;quot" w:hAnsi="&amp;quot"/>
          <w:b/>
          <w:bCs/>
          <w:color w:val="000000"/>
          <w:lang w:val="en-US"/>
        </w:rPr>
      </w:pPr>
      <w:hyperlink r:id="rId5" w:history="1">
        <w:r w:rsidRPr="003B1131">
          <w:rPr>
            <w:rStyle w:val="a4"/>
            <w:rFonts w:ascii="&amp;quot" w:hAnsi="&amp;quot"/>
            <w:b/>
            <w:bCs/>
            <w:lang w:val="en-US"/>
          </w:rPr>
          <w:t>https://www.tci-tools.com/</w:t>
        </w:r>
      </w:hyperlink>
    </w:p>
    <w:p w:rsidR="00C05027" w:rsidRDefault="00C05027" w:rsidP="00C05027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rFonts w:ascii="&amp;quot" w:hAnsi="&amp;quot"/>
          <w:b/>
          <w:bCs/>
          <w:color w:val="000000"/>
          <w:u w:val="single"/>
        </w:rPr>
        <w:t>Банковские реквизиты:</w:t>
      </w:r>
    </w:p>
    <w:p w:rsidR="00C05027" w:rsidRDefault="00C05027" w:rsidP="00C05027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rFonts w:ascii="&amp;quot" w:hAnsi="&amp;quot"/>
          <w:b/>
          <w:bCs/>
          <w:color w:val="000000"/>
        </w:rPr>
        <w:t xml:space="preserve">Наименование банка: JSC VTB </w:t>
      </w:r>
      <w:proofErr w:type="spellStart"/>
      <w:r>
        <w:rPr>
          <w:rFonts w:ascii="&amp;quot" w:hAnsi="&amp;quot"/>
          <w:b/>
          <w:bCs/>
          <w:color w:val="000000"/>
        </w:rPr>
        <w:t>Bank</w:t>
      </w:r>
      <w:proofErr w:type="spellEnd"/>
    </w:p>
    <w:p w:rsidR="00C05027" w:rsidRDefault="00C05027" w:rsidP="00C05027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rFonts w:ascii="&amp;quot" w:hAnsi="&amp;quot"/>
          <w:b/>
          <w:bCs/>
          <w:color w:val="000000"/>
        </w:rPr>
        <w:t>Расчетный: счет в ЕВРО: 40702978368000002906</w:t>
      </w:r>
    </w:p>
    <w:p w:rsidR="00C05027" w:rsidRDefault="00C05027" w:rsidP="00C05027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rFonts w:ascii="&amp;quot" w:hAnsi="&amp;quot"/>
          <w:b/>
          <w:bCs/>
          <w:color w:val="000000"/>
          <w:u w:val="single"/>
        </w:rPr>
        <w:t>Транзитный счет в ЕВРО</w:t>
      </w:r>
      <w:r>
        <w:rPr>
          <w:rFonts w:ascii="&amp;quot" w:hAnsi="&amp;quot"/>
          <w:b/>
          <w:bCs/>
          <w:color w:val="000000"/>
        </w:rPr>
        <w:t>: 40702978668000002907</w:t>
      </w:r>
    </w:p>
    <w:p w:rsidR="00C05027" w:rsidRPr="00C05027" w:rsidRDefault="00C05027" w:rsidP="00C05027">
      <w:pPr>
        <w:pStyle w:val="a3"/>
        <w:spacing w:before="0" w:beforeAutospacing="0" w:after="200" w:afterAutospacing="0"/>
        <w:jc w:val="both"/>
        <w:rPr>
          <w:color w:val="000000"/>
          <w:lang w:val="en-US"/>
        </w:rPr>
      </w:pPr>
      <w:r w:rsidRPr="00C05027">
        <w:rPr>
          <w:rFonts w:ascii="&amp;quot" w:hAnsi="&amp;quot"/>
          <w:b/>
          <w:bCs/>
          <w:color w:val="000000"/>
          <w:u w:val="single"/>
          <w:lang w:val="en-US"/>
        </w:rPr>
        <w:t>Beneficiary bank</w:t>
      </w:r>
      <w:r w:rsidRPr="00C05027">
        <w:rPr>
          <w:rFonts w:ascii="&amp;quot" w:hAnsi="&amp;quot"/>
          <w:b/>
          <w:bCs/>
          <w:color w:val="000000"/>
          <w:lang w:val="en-US"/>
        </w:rPr>
        <w:t>: JSC VTB BANK, OPERU BRANCH, 29, Bolshaya Morskaya str., St. Petersburg, Russia</w:t>
      </w:r>
    </w:p>
    <w:p w:rsidR="00C05027" w:rsidRPr="00C05027" w:rsidRDefault="00C05027" w:rsidP="00C05027">
      <w:pPr>
        <w:pStyle w:val="a3"/>
        <w:spacing w:before="0" w:beforeAutospacing="0" w:after="200" w:afterAutospacing="0"/>
        <w:jc w:val="both"/>
        <w:rPr>
          <w:color w:val="000000"/>
          <w:lang w:val="en-US"/>
        </w:rPr>
      </w:pPr>
      <w:r w:rsidRPr="00C05027">
        <w:rPr>
          <w:rFonts w:ascii="&amp;quot" w:hAnsi="&amp;quot"/>
          <w:b/>
          <w:bCs/>
          <w:color w:val="000000"/>
          <w:u w:val="single"/>
          <w:lang w:val="en-US"/>
        </w:rPr>
        <w:t>SWIFT code</w:t>
      </w:r>
      <w:r w:rsidRPr="00C05027">
        <w:rPr>
          <w:rFonts w:ascii="&amp;quot" w:hAnsi="&amp;quot"/>
          <w:b/>
          <w:bCs/>
          <w:color w:val="000000"/>
          <w:lang w:val="en-US"/>
        </w:rPr>
        <w:t>: VTBRRUMM</w:t>
      </w:r>
    </w:p>
    <w:p w:rsidR="00C05027" w:rsidRPr="00C05027" w:rsidRDefault="00C05027" w:rsidP="00C05027">
      <w:pPr>
        <w:pStyle w:val="a3"/>
        <w:spacing w:before="0" w:beforeAutospacing="0" w:after="200" w:afterAutospacing="0"/>
        <w:jc w:val="both"/>
        <w:rPr>
          <w:color w:val="000000"/>
          <w:lang w:val="en-US"/>
        </w:rPr>
      </w:pPr>
      <w:r w:rsidRPr="00C05027">
        <w:rPr>
          <w:rFonts w:ascii="&amp;quot" w:hAnsi="&amp;quot"/>
          <w:b/>
          <w:bCs/>
          <w:color w:val="000000"/>
          <w:u w:val="single"/>
          <w:lang w:val="en-US"/>
        </w:rPr>
        <w:t>Correspondent bank</w:t>
      </w:r>
      <w:r w:rsidRPr="00C05027">
        <w:rPr>
          <w:rFonts w:ascii="&amp;quot" w:hAnsi="&amp;quot"/>
          <w:b/>
          <w:bCs/>
          <w:color w:val="000000"/>
          <w:lang w:val="en-US"/>
        </w:rPr>
        <w:t>: VTB Bank (Deutschland) AG, Frankfurt am Main</w:t>
      </w:r>
    </w:p>
    <w:p w:rsidR="00C05027" w:rsidRDefault="00C05027" w:rsidP="00C05027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rFonts w:ascii="&amp;quot" w:hAnsi="&amp;quot"/>
          <w:b/>
          <w:bCs/>
          <w:color w:val="000000"/>
        </w:rPr>
        <w:t>Расчетный: счет в долларах США: 40702840268000002781</w:t>
      </w:r>
    </w:p>
    <w:p w:rsidR="00C05027" w:rsidRDefault="00C05027" w:rsidP="00C05027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rFonts w:ascii="&amp;quot" w:hAnsi="&amp;quot"/>
          <w:b/>
          <w:bCs/>
          <w:color w:val="000000"/>
          <w:u w:val="single"/>
        </w:rPr>
        <w:t>Транзитный счет в долларах США</w:t>
      </w:r>
      <w:r>
        <w:rPr>
          <w:rFonts w:ascii="&amp;quot" w:hAnsi="&amp;quot"/>
          <w:b/>
          <w:bCs/>
          <w:color w:val="000000"/>
        </w:rPr>
        <w:t>: 40702840568000002782</w:t>
      </w:r>
    </w:p>
    <w:p w:rsidR="00C05027" w:rsidRPr="00C05027" w:rsidRDefault="00C05027" w:rsidP="00C05027">
      <w:pPr>
        <w:pStyle w:val="a3"/>
        <w:spacing w:before="0" w:beforeAutospacing="0" w:after="200" w:afterAutospacing="0"/>
        <w:jc w:val="both"/>
        <w:rPr>
          <w:color w:val="000000"/>
          <w:lang w:val="en-US"/>
        </w:rPr>
      </w:pPr>
      <w:r w:rsidRPr="00C05027">
        <w:rPr>
          <w:rFonts w:ascii="&amp;quot" w:hAnsi="&amp;quot"/>
          <w:b/>
          <w:bCs/>
          <w:color w:val="000000"/>
          <w:u w:val="single"/>
          <w:lang w:val="en-US"/>
        </w:rPr>
        <w:t>Beneficiary bank</w:t>
      </w:r>
      <w:r w:rsidRPr="00C05027">
        <w:rPr>
          <w:rFonts w:ascii="&amp;quot" w:hAnsi="&amp;quot"/>
          <w:b/>
          <w:bCs/>
          <w:color w:val="000000"/>
          <w:lang w:val="en-US"/>
        </w:rPr>
        <w:t xml:space="preserve">: JSC VTB BANK, OPERU BRANCH, 29, Bolshaya Morskaya str., St. Petersburg, Russia, </w:t>
      </w:r>
      <w:r>
        <w:rPr>
          <w:rFonts w:ascii="&amp;quot" w:hAnsi="&amp;quot"/>
          <w:b/>
          <w:bCs/>
          <w:color w:val="000000"/>
        </w:rPr>
        <w:t>Асс</w:t>
      </w:r>
      <w:r w:rsidRPr="00C05027">
        <w:rPr>
          <w:rFonts w:ascii="&amp;quot" w:hAnsi="&amp;quot"/>
          <w:b/>
          <w:bCs/>
          <w:color w:val="000000"/>
          <w:lang w:val="en-US"/>
        </w:rPr>
        <w:t>. 36208997.</w:t>
      </w:r>
    </w:p>
    <w:p w:rsidR="00C05027" w:rsidRPr="00C05027" w:rsidRDefault="00C05027" w:rsidP="00C05027">
      <w:pPr>
        <w:pStyle w:val="a3"/>
        <w:spacing w:before="0" w:beforeAutospacing="0" w:after="200" w:afterAutospacing="0"/>
        <w:jc w:val="both"/>
        <w:rPr>
          <w:color w:val="000000"/>
          <w:lang w:val="en-US"/>
        </w:rPr>
      </w:pPr>
      <w:r w:rsidRPr="00C05027">
        <w:rPr>
          <w:rFonts w:ascii="&amp;quot" w:hAnsi="&amp;quot"/>
          <w:b/>
          <w:bCs/>
          <w:color w:val="000000"/>
          <w:u w:val="single"/>
          <w:lang w:val="en-US"/>
        </w:rPr>
        <w:t>SWIFT code</w:t>
      </w:r>
      <w:r w:rsidRPr="00C05027">
        <w:rPr>
          <w:rFonts w:ascii="&amp;quot" w:hAnsi="&amp;quot"/>
          <w:b/>
          <w:bCs/>
          <w:color w:val="000000"/>
          <w:lang w:val="en-US"/>
        </w:rPr>
        <w:t>: VTBRRUMM</w:t>
      </w:r>
    </w:p>
    <w:p w:rsidR="00C05027" w:rsidRPr="00C05027" w:rsidRDefault="00C05027" w:rsidP="00C05027">
      <w:pPr>
        <w:pStyle w:val="a3"/>
        <w:spacing w:before="0" w:beforeAutospacing="0" w:after="200" w:afterAutospacing="0"/>
        <w:jc w:val="both"/>
        <w:rPr>
          <w:color w:val="000000"/>
          <w:lang w:val="en-US"/>
        </w:rPr>
      </w:pPr>
      <w:r w:rsidRPr="00C05027">
        <w:rPr>
          <w:rFonts w:ascii="&amp;quot" w:hAnsi="&amp;quot"/>
          <w:b/>
          <w:bCs/>
          <w:color w:val="000000"/>
          <w:u w:val="single"/>
          <w:lang w:val="en-US"/>
        </w:rPr>
        <w:t>Correspondent bank</w:t>
      </w:r>
      <w:r w:rsidRPr="00C05027">
        <w:rPr>
          <w:rFonts w:ascii="&amp;quot" w:hAnsi="&amp;quot"/>
          <w:b/>
          <w:bCs/>
          <w:color w:val="000000"/>
          <w:lang w:val="en-US"/>
        </w:rPr>
        <w:t>: CITIBANK N. A.</w:t>
      </w:r>
    </w:p>
    <w:p w:rsidR="00C05027" w:rsidRDefault="00C05027" w:rsidP="00C05027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rFonts w:ascii="&amp;quot" w:hAnsi="&amp;quot"/>
          <w:b/>
          <w:bCs/>
          <w:color w:val="000000"/>
          <w:u w:val="single"/>
        </w:rPr>
        <w:t xml:space="preserve">SWIFT </w:t>
      </w:r>
      <w:proofErr w:type="spellStart"/>
      <w:r>
        <w:rPr>
          <w:rFonts w:ascii="&amp;quot" w:hAnsi="&amp;quot"/>
          <w:b/>
          <w:bCs/>
          <w:color w:val="000000"/>
          <w:u w:val="single"/>
        </w:rPr>
        <w:t>Code</w:t>
      </w:r>
      <w:proofErr w:type="spellEnd"/>
      <w:r>
        <w:rPr>
          <w:rFonts w:ascii="&amp;quot" w:hAnsi="&amp;quot"/>
          <w:b/>
          <w:bCs/>
          <w:color w:val="000000"/>
        </w:rPr>
        <w:t>: CITIUS33</w:t>
      </w:r>
    </w:p>
    <w:p w:rsidR="00C05027" w:rsidRDefault="00C05027" w:rsidP="00C05027">
      <w:pPr>
        <w:pStyle w:val="a3"/>
        <w:spacing w:before="0" w:beforeAutospacing="0" w:after="200" w:afterAutospacing="0"/>
        <w:jc w:val="both"/>
        <w:rPr>
          <w:color w:val="000000"/>
        </w:rPr>
      </w:pPr>
      <w:r>
        <w:rPr>
          <w:rFonts w:ascii="&amp;quot" w:hAnsi="&amp;quot"/>
          <w:b/>
          <w:bCs/>
          <w:color w:val="000000"/>
        </w:rPr>
        <w:t>Генеральный директор Кудряшов Дмитрий Юрьевич</w:t>
      </w:r>
      <w:bookmarkStart w:id="0" w:name="_GoBack"/>
      <w:bookmarkEnd w:id="0"/>
    </w:p>
    <w:sectPr w:rsidR="00C0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AB"/>
    <w:rsid w:val="00106FD3"/>
    <w:rsid w:val="003A3A52"/>
    <w:rsid w:val="003B1131"/>
    <w:rsid w:val="007E70EF"/>
    <w:rsid w:val="009113AB"/>
    <w:rsid w:val="00C0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11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11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ci-tool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REFRESH</dc:creator>
  <cp:keywords/>
  <dc:description/>
  <cp:lastModifiedBy>Пользователь Windows</cp:lastModifiedBy>
  <cp:revision>4</cp:revision>
  <dcterms:created xsi:type="dcterms:W3CDTF">2020-05-14T14:41:00Z</dcterms:created>
  <dcterms:modified xsi:type="dcterms:W3CDTF">2020-07-21T09:12:00Z</dcterms:modified>
</cp:coreProperties>
</file>